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045ABC90" w:rsidR="007E0DC2" w:rsidRPr="0092779C" w:rsidRDefault="00333033" w:rsidP="0042722E">
      <w:pPr>
        <w:ind w:left="708" w:hanging="708"/>
        <w:jc w:val="center"/>
        <w:rPr>
          <w:rFonts w:ascii="Arial" w:hAnsi="Arial" w:cs="Arial"/>
          <w:b/>
          <w:bCs/>
          <w:sz w:val="24"/>
          <w:szCs w:val="24"/>
        </w:rPr>
      </w:pPr>
      <w:r>
        <w:rPr>
          <w:rFonts w:ascii="Arial" w:hAnsi="Arial" w:cs="Arial"/>
          <w:b/>
          <w:bCs/>
          <w:sz w:val="24"/>
          <w:szCs w:val="24"/>
        </w:rPr>
        <w:t xml:space="preserve"> </w:t>
      </w:r>
      <w:bookmarkStart w:id="0" w:name="_Hlk68451228"/>
      <w:r w:rsidR="0092779C" w:rsidRPr="0092779C">
        <w:rPr>
          <w:rFonts w:ascii="Arial" w:hAnsi="Arial" w:cs="Arial"/>
          <w:b/>
          <w:bCs/>
          <w:sz w:val="24"/>
          <w:szCs w:val="24"/>
        </w:rPr>
        <w:t>ACUERDO CM/</w:t>
      </w:r>
      <w:r w:rsidR="005D303D">
        <w:rPr>
          <w:rFonts w:ascii="Arial" w:hAnsi="Arial" w:cs="Arial"/>
          <w:b/>
          <w:bCs/>
          <w:sz w:val="24"/>
          <w:szCs w:val="24"/>
        </w:rPr>
        <w:t>002</w:t>
      </w:r>
      <w:r w:rsidR="0092779C" w:rsidRPr="0092779C">
        <w:rPr>
          <w:rFonts w:ascii="Arial" w:hAnsi="Arial" w:cs="Arial"/>
          <w:b/>
          <w:bCs/>
          <w:sz w:val="24"/>
          <w:szCs w:val="24"/>
        </w:rPr>
        <w:t>/2021/</w:t>
      </w:r>
      <w:r w:rsidR="005D303D">
        <w:rPr>
          <w:rFonts w:ascii="Arial" w:hAnsi="Arial" w:cs="Arial"/>
          <w:b/>
          <w:bCs/>
          <w:sz w:val="24"/>
          <w:szCs w:val="24"/>
        </w:rPr>
        <w:t>MAYAPÁN</w:t>
      </w:r>
      <w:bookmarkStart w:id="1" w:name="_GoBack"/>
      <w:bookmarkEnd w:id="1"/>
    </w:p>
    <w:bookmarkEnd w:id="0"/>
    <w:p w14:paraId="48383F1A" w14:textId="64BE0EA1" w:rsidR="0092779C" w:rsidRPr="0092779C" w:rsidRDefault="0092779C" w:rsidP="0092779C">
      <w:pPr>
        <w:jc w:val="both"/>
        <w:rPr>
          <w:rFonts w:ascii="Arial" w:hAnsi="Arial" w:cs="Arial"/>
          <w:b/>
          <w:bCs/>
          <w:sz w:val="24"/>
          <w:szCs w:val="24"/>
        </w:rPr>
      </w:pPr>
    </w:p>
    <w:p w14:paraId="6A442BD3" w14:textId="103417D9"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7036C6">
        <w:rPr>
          <w:rFonts w:ascii="Arial" w:hAnsi="Arial" w:cs="Arial"/>
          <w:b/>
          <w:bCs/>
          <w:sz w:val="24"/>
          <w:szCs w:val="24"/>
        </w:rPr>
        <w:t>MAYAPÁN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7036C6">
        <w:rPr>
          <w:rFonts w:ascii="Arial" w:hAnsi="Arial" w:cs="Arial"/>
          <w:b/>
          <w:bCs/>
          <w:sz w:val="24"/>
          <w:szCs w:val="24"/>
        </w:rPr>
        <w:t>PARTIDO ACCION NACIONAL</w:t>
      </w:r>
      <w:r w:rsidR="0092779C" w:rsidRPr="0092779C">
        <w:rPr>
          <w:rFonts w:ascii="Arial" w:hAnsi="Arial" w:cs="Arial"/>
          <w:b/>
          <w:bCs/>
          <w:sz w:val="24"/>
          <w:szCs w:val="24"/>
        </w:rPr>
        <w:t xml:space="preserve">, EN EL PROCESO ELECTORAL ORDINARIO 2020-2021, PARA INTEGRAR EL H. AYUNTAMIENTO DEL MUNICIPIO DE </w:t>
      </w:r>
      <w:r w:rsidR="007036C6">
        <w:rPr>
          <w:rFonts w:ascii="Arial" w:hAnsi="Arial" w:cs="Arial"/>
          <w:b/>
          <w:bCs/>
          <w:sz w:val="24"/>
          <w:szCs w:val="24"/>
        </w:rPr>
        <w:t>MAYAPÁN</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w:t>
      </w:r>
      <w:r w:rsidR="0042722E">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Pr>
          <w:rFonts w:ascii="Arial" w:hAnsi="Arial" w:cs="Arial"/>
          <w:sz w:val="24"/>
          <w:szCs w:val="24"/>
        </w:rPr>
        <w:t>nicipal y el número de regidurías</w:t>
      </w:r>
      <w:r>
        <w:rPr>
          <w:rFonts w:ascii="Arial" w:hAnsi="Arial" w:cs="Arial"/>
          <w:sz w:val="24"/>
          <w:szCs w:val="24"/>
        </w:rPr>
        <w:t xml:space="preserve"> y síndicos que la ley determine.</w:t>
      </w:r>
    </w:p>
    <w:p w14:paraId="5F0D713A" w14:textId="1A94C7DA"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Pr>
          <w:rFonts w:ascii="Arial" w:hAnsi="Arial" w:cs="Arial"/>
          <w:sz w:val="24"/>
          <w:szCs w:val="24"/>
        </w:rPr>
        <w:t xml:space="preserve"> cuando sólo se elijan diputaciones</w:t>
      </w:r>
      <w:r w:rsidR="006F3D74">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Pr>
          <w:rFonts w:ascii="Arial" w:hAnsi="Arial" w:cs="Arial"/>
          <w:sz w:val="24"/>
          <w:szCs w:val="24"/>
        </w:rPr>
        <w:t xml:space="preserve"> Presidente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4318E76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Pr>
          <w:rFonts w:ascii="Arial" w:hAnsi="Arial" w:cs="Arial"/>
          <w:sz w:val="24"/>
          <w:szCs w:val="24"/>
        </w:rPr>
        <w:t xml:space="preserve"> ciudadanas </w:t>
      </w:r>
      <w:proofErr w:type="gramStart"/>
      <w:r w:rsidR="0042722E">
        <w:rPr>
          <w:rFonts w:ascii="Arial" w:hAnsi="Arial" w:cs="Arial"/>
          <w:sz w:val="24"/>
          <w:szCs w:val="24"/>
        </w:rPr>
        <w:t xml:space="preserve">y </w:t>
      </w:r>
      <w:r>
        <w:rPr>
          <w:rFonts w:ascii="Arial" w:hAnsi="Arial" w:cs="Arial"/>
          <w:sz w:val="24"/>
          <w:szCs w:val="24"/>
        </w:rPr>
        <w:t xml:space="preserve"> ciudadanos</w:t>
      </w:r>
      <w:proofErr w:type="gramEnd"/>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4A0AAD"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7036C6">
        <w:rPr>
          <w:rFonts w:ascii="Arial" w:hAnsi="Arial" w:cs="Arial"/>
          <w:sz w:val="24"/>
          <w:szCs w:val="24"/>
        </w:rPr>
        <w:t>19</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7036C6">
        <w:rPr>
          <w:rFonts w:ascii="Arial" w:hAnsi="Arial" w:cs="Arial"/>
          <w:sz w:val="24"/>
          <w:szCs w:val="24"/>
        </w:rPr>
        <w:t>Mayapán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2722E">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56E13593"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2722E">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42722E">
        <w:rPr>
          <w:rFonts w:ascii="Arial" w:hAnsi="Arial" w:cs="Arial"/>
          <w:sz w:val="24"/>
          <w:szCs w:val="24"/>
        </w:rPr>
        <w:t>urías</w:t>
      </w:r>
      <w:r w:rsidR="0058715E">
        <w:rPr>
          <w:rFonts w:ascii="Arial" w:hAnsi="Arial" w:cs="Arial"/>
          <w:sz w:val="24"/>
          <w:szCs w:val="24"/>
        </w:rPr>
        <w:t xml:space="preserve">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Pr>
          <w:rFonts w:ascii="Arial" w:hAnsi="Arial" w:cs="Arial"/>
          <w:sz w:val="24"/>
          <w:szCs w:val="24"/>
        </w:rPr>
        <w:t xml:space="preserve">Morena, </w:t>
      </w:r>
      <w:r w:rsidR="006176D3">
        <w:rPr>
          <w:rFonts w:ascii="Arial" w:hAnsi="Arial" w:cs="Arial"/>
          <w:sz w:val="24"/>
          <w:szCs w:val="24"/>
        </w:rPr>
        <w:t>Nueva Alianza Yucatán, Partido Encuentro Solidario, Redes Sociales Progresistas y Fuerza por México.</w:t>
      </w:r>
    </w:p>
    <w:p w14:paraId="367FE048" w14:textId="02146028"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w:t>
      </w:r>
      <w:r w:rsidR="0042722E">
        <w:rPr>
          <w:rFonts w:ascii="Arial" w:hAnsi="Arial" w:cs="Arial"/>
          <w:sz w:val="24"/>
          <w:szCs w:val="24"/>
        </w:rPr>
        <w:t xml:space="preserve"> que las candidaturas a regiduría</w:t>
      </w:r>
      <w:r w:rsidR="00E63BC3">
        <w:rPr>
          <w:rFonts w:ascii="Arial" w:hAnsi="Arial" w:cs="Arial"/>
          <w:sz w:val="24"/>
          <w:szCs w:val="24"/>
        </w:rPr>
        <w:t>s de ayuntamientos se registrarán por planillas integradas por candidatos</w:t>
      </w:r>
      <w:r w:rsidR="0042722E">
        <w:rPr>
          <w:rFonts w:ascii="Arial" w:hAnsi="Arial" w:cs="Arial"/>
          <w:sz w:val="24"/>
          <w:szCs w:val="24"/>
        </w:rPr>
        <w:t>(as)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2722E">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2722E">
        <w:rPr>
          <w:rFonts w:ascii="Arial" w:hAnsi="Arial" w:cs="Arial"/>
          <w:sz w:val="24"/>
          <w:szCs w:val="24"/>
        </w:rPr>
        <w:t>candidatos a regidurías</w:t>
      </w:r>
      <w:r w:rsidR="00F154F5">
        <w:rPr>
          <w:rFonts w:ascii="Arial" w:hAnsi="Arial" w:cs="Arial"/>
          <w:sz w:val="24"/>
          <w:szCs w:val="24"/>
        </w:rPr>
        <w:t xml:space="preserve">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255C198"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2722E">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69AE7236"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FD5882">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4A3291D"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sidR="00FD5882">
        <w:rPr>
          <w:rFonts w:ascii="Arial" w:hAnsi="Arial" w:cs="Arial"/>
          <w:sz w:val="24"/>
          <w:szCs w:val="24"/>
        </w:rPr>
        <w:t>os Aspirantes y Candidaturas</w:t>
      </w:r>
      <w:r>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Default="00C96D1D" w:rsidP="0092779C">
      <w:pPr>
        <w:jc w:val="both"/>
        <w:rPr>
          <w:rFonts w:ascii="Arial" w:hAnsi="Arial" w:cs="Arial"/>
          <w:sz w:val="24"/>
          <w:szCs w:val="24"/>
        </w:rPr>
      </w:pPr>
      <w:r w:rsidRPr="005D303D">
        <w:rPr>
          <w:rFonts w:ascii="Arial" w:hAnsi="Arial" w:cs="Arial"/>
          <w:b/>
          <w:bCs/>
          <w:sz w:val="24"/>
          <w:szCs w:val="24"/>
        </w:rPr>
        <w:t>32.-</w:t>
      </w:r>
      <w:r w:rsidRPr="005D303D">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6EB7DF5F" w:rsidR="00257F0B" w:rsidRDefault="00193020"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con fecha </w:t>
      </w:r>
      <w:r w:rsidR="007036C6">
        <w:rPr>
          <w:rFonts w:ascii="Arial" w:hAnsi="Arial" w:cs="Arial"/>
          <w:sz w:val="24"/>
          <w:szCs w:val="24"/>
        </w:rPr>
        <w:t>28</w:t>
      </w:r>
      <w:r>
        <w:rPr>
          <w:rFonts w:ascii="Arial" w:hAnsi="Arial" w:cs="Arial"/>
          <w:sz w:val="24"/>
          <w:szCs w:val="24"/>
        </w:rPr>
        <w:t xml:space="preserve"> de marzo de dos mil veintiuno, se recibió ante este Consejo Municipal, la solicitud del Partido Político </w:t>
      </w:r>
      <w:r w:rsidR="007036C6">
        <w:rPr>
          <w:rFonts w:ascii="Arial" w:hAnsi="Arial" w:cs="Arial"/>
          <w:sz w:val="24"/>
          <w:szCs w:val="24"/>
        </w:rPr>
        <w:t>Partido Acción Nacional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7036C6">
        <w:rPr>
          <w:rFonts w:ascii="Arial" w:hAnsi="Arial" w:cs="Arial"/>
          <w:sz w:val="24"/>
          <w:szCs w:val="24"/>
        </w:rPr>
        <w:t>Mayapán</w:t>
      </w:r>
      <w:r>
        <w:rPr>
          <w:rFonts w:ascii="Arial" w:hAnsi="Arial" w:cs="Arial"/>
          <w:sz w:val="24"/>
          <w:szCs w:val="24"/>
        </w:rPr>
        <w:t>, Yucatán, en las elecciones a realizarse el 6 de junio de dos mil veintiuno, integrada por l</w:t>
      </w:r>
      <w:r w:rsidR="00FD5882">
        <w:rPr>
          <w:rFonts w:ascii="Arial" w:hAnsi="Arial" w:cs="Arial"/>
          <w:sz w:val="24"/>
          <w:szCs w:val="24"/>
        </w:rPr>
        <w:t>a</w:t>
      </w:r>
      <w:r>
        <w:rPr>
          <w:rFonts w:ascii="Arial" w:hAnsi="Arial" w:cs="Arial"/>
          <w:sz w:val="24"/>
          <w:szCs w:val="24"/>
        </w:rPr>
        <w:t xml:space="preserve"> siguiente ciudadan</w:t>
      </w:r>
      <w:r w:rsidR="00FD5882">
        <w:rPr>
          <w:rFonts w:ascii="Arial" w:hAnsi="Arial" w:cs="Arial"/>
          <w:sz w:val="24"/>
          <w:szCs w:val="24"/>
        </w:rPr>
        <w:t>ía</w:t>
      </w:r>
      <w:r>
        <w:rPr>
          <w:rFonts w:ascii="Arial" w:hAnsi="Arial" w:cs="Arial"/>
          <w:sz w:val="24"/>
          <w:szCs w:val="24"/>
        </w:rPr>
        <w:t>, en el orden que a continuación se enlistan:</w:t>
      </w:r>
    </w:p>
    <w:p w14:paraId="7F564EBB" w14:textId="77777777" w:rsidR="00E105EC" w:rsidRPr="009E5923" w:rsidRDefault="00E105EC" w:rsidP="00E105EC">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105EC" w:rsidRPr="009E5923" w14:paraId="06AD9B2C" w14:textId="77777777" w:rsidTr="003B411A">
        <w:tc>
          <w:tcPr>
            <w:tcW w:w="816" w:type="dxa"/>
          </w:tcPr>
          <w:p w14:paraId="2D175698" w14:textId="77777777" w:rsidR="00E105EC" w:rsidRPr="009E5923" w:rsidRDefault="00E105EC" w:rsidP="007813C0">
            <w:pPr>
              <w:jc w:val="both"/>
              <w:rPr>
                <w:rFonts w:ascii="Arial" w:hAnsi="Arial" w:cs="Arial"/>
                <w:b/>
                <w:bCs/>
                <w:sz w:val="24"/>
                <w:szCs w:val="24"/>
              </w:rPr>
            </w:pPr>
            <w:r w:rsidRPr="009E5923">
              <w:rPr>
                <w:rFonts w:ascii="Arial" w:hAnsi="Arial" w:cs="Arial"/>
                <w:b/>
                <w:bCs/>
                <w:sz w:val="24"/>
                <w:szCs w:val="24"/>
              </w:rPr>
              <w:t>Núm.</w:t>
            </w:r>
          </w:p>
        </w:tc>
        <w:tc>
          <w:tcPr>
            <w:tcW w:w="4013" w:type="dxa"/>
          </w:tcPr>
          <w:p w14:paraId="7361C607" w14:textId="77777777" w:rsidR="00E105EC" w:rsidRPr="009E5923" w:rsidRDefault="00E105EC" w:rsidP="007813C0">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08F6FF52" w14:textId="77777777" w:rsidR="00E105EC" w:rsidRPr="009E5923" w:rsidRDefault="00E105EC" w:rsidP="007813C0">
            <w:pPr>
              <w:jc w:val="both"/>
              <w:rPr>
                <w:rFonts w:ascii="Arial" w:hAnsi="Arial" w:cs="Arial"/>
                <w:b/>
                <w:bCs/>
                <w:sz w:val="24"/>
                <w:szCs w:val="24"/>
              </w:rPr>
            </w:pPr>
            <w:r w:rsidRPr="009E5923">
              <w:rPr>
                <w:rFonts w:ascii="Arial" w:hAnsi="Arial" w:cs="Arial"/>
                <w:b/>
                <w:bCs/>
                <w:sz w:val="24"/>
                <w:szCs w:val="24"/>
              </w:rPr>
              <w:t>REGIDURÍAS DE SUPLENTES</w:t>
            </w:r>
          </w:p>
        </w:tc>
      </w:tr>
      <w:tr w:rsidR="00E105EC" w14:paraId="37564D1F" w14:textId="77777777" w:rsidTr="003B411A">
        <w:tc>
          <w:tcPr>
            <w:tcW w:w="816" w:type="dxa"/>
          </w:tcPr>
          <w:p w14:paraId="4D26AB2B" w14:textId="77777777" w:rsidR="00E105EC" w:rsidRPr="0053788A" w:rsidRDefault="00E105EC" w:rsidP="007813C0">
            <w:pPr>
              <w:jc w:val="both"/>
              <w:rPr>
                <w:rFonts w:ascii="Arial" w:hAnsi="Arial" w:cs="Arial"/>
                <w:b/>
                <w:bCs/>
                <w:sz w:val="24"/>
                <w:szCs w:val="24"/>
              </w:rPr>
            </w:pPr>
            <w:r w:rsidRPr="0053788A">
              <w:rPr>
                <w:rFonts w:ascii="Arial" w:hAnsi="Arial" w:cs="Arial"/>
                <w:b/>
                <w:bCs/>
                <w:sz w:val="24"/>
                <w:szCs w:val="24"/>
              </w:rPr>
              <w:t>1</w:t>
            </w:r>
          </w:p>
        </w:tc>
        <w:tc>
          <w:tcPr>
            <w:tcW w:w="4013" w:type="dxa"/>
          </w:tcPr>
          <w:p w14:paraId="5F8175B3" w14:textId="31242DC4" w:rsidR="00E105EC" w:rsidRDefault="007036C6" w:rsidP="007813C0">
            <w:pPr>
              <w:jc w:val="both"/>
              <w:rPr>
                <w:rFonts w:ascii="Arial" w:hAnsi="Arial" w:cs="Arial"/>
                <w:sz w:val="24"/>
                <w:szCs w:val="24"/>
              </w:rPr>
            </w:pPr>
            <w:r>
              <w:rPr>
                <w:rFonts w:ascii="Arial" w:hAnsi="Arial" w:cs="Arial"/>
                <w:sz w:val="24"/>
                <w:szCs w:val="24"/>
              </w:rPr>
              <w:t xml:space="preserve">Pool </w:t>
            </w:r>
            <w:proofErr w:type="spellStart"/>
            <w:r>
              <w:rPr>
                <w:rFonts w:ascii="Arial" w:hAnsi="Arial" w:cs="Arial"/>
                <w:sz w:val="24"/>
                <w:szCs w:val="24"/>
              </w:rPr>
              <w:t>Cen</w:t>
            </w:r>
            <w:proofErr w:type="spellEnd"/>
            <w:r w:rsidR="00AA6D43">
              <w:rPr>
                <w:rFonts w:ascii="Arial" w:hAnsi="Arial" w:cs="Arial"/>
                <w:sz w:val="24"/>
                <w:szCs w:val="24"/>
              </w:rPr>
              <w:t xml:space="preserve"> </w:t>
            </w:r>
            <w:proofErr w:type="spellStart"/>
            <w:r w:rsidR="00AA6D43">
              <w:rPr>
                <w:rFonts w:ascii="Arial" w:hAnsi="Arial" w:cs="Arial"/>
                <w:sz w:val="24"/>
                <w:szCs w:val="24"/>
              </w:rPr>
              <w:t>Victor</w:t>
            </w:r>
            <w:proofErr w:type="spellEnd"/>
            <w:r w:rsidR="00AA6D43">
              <w:rPr>
                <w:rFonts w:ascii="Arial" w:hAnsi="Arial" w:cs="Arial"/>
                <w:sz w:val="24"/>
                <w:szCs w:val="24"/>
              </w:rPr>
              <w:t xml:space="preserve"> Manuel</w:t>
            </w:r>
          </w:p>
        </w:tc>
        <w:tc>
          <w:tcPr>
            <w:tcW w:w="3999" w:type="dxa"/>
          </w:tcPr>
          <w:p w14:paraId="048D2F25" w14:textId="6652E9F9" w:rsidR="00E105EC" w:rsidRDefault="00AA6D43" w:rsidP="007813C0">
            <w:pPr>
              <w:jc w:val="both"/>
              <w:rPr>
                <w:rFonts w:ascii="Arial" w:hAnsi="Arial" w:cs="Arial"/>
                <w:sz w:val="24"/>
                <w:szCs w:val="24"/>
              </w:rPr>
            </w:pPr>
            <w:proofErr w:type="spellStart"/>
            <w:r>
              <w:rPr>
                <w:rFonts w:ascii="Arial" w:hAnsi="Arial" w:cs="Arial"/>
                <w:sz w:val="24"/>
                <w:szCs w:val="24"/>
              </w:rPr>
              <w:t>Ek</w:t>
            </w:r>
            <w:proofErr w:type="spellEnd"/>
            <w:r>
              <w:rPr>
                <w:rFonts w:ascii="Arial" w:hAnsi="Arial" w:cs="Arial"/>
                <w:sz w:val="24"/>
                <w:szCs w:val="24"/>
              </w:rPr>
              <w:t xml:space="preserve"> </w:t>
            </w:r>
            <w:proofErr w:type="spellStart"/>
            <w:r>
              <w:rPr>
                <w:rFonts w:ascii="Arial" w:hAnsi="Arial" w:cs="Arial"/>
                <w:sz w:val="24"/>
                <w:szCs w:val="24"/>
              </w:rPr>
              <w:t>Fernandez</w:t>
            </w:r>
            <w:proofErr w:type="spellEnd"/>
            <w:r>
              <w:rPr>
                <w:rFonts w:ascii="Arial" w:hAnsi="Arial" w:cs="Arial"/>
                <w:sz w:val="24"/>
                <w:szCs w:val="24"/>
              </w:rPr>
              <w:t xml:space="preserve"> Edilberto</w:t>
            </w:r>
          </w:p>
        </w:tc>
      </w:tr>
      <w:tr w:rsidR="00E105EC" w14:paraId="1B6CE4F1" w14:textId="77777777" w:rsidTr="003B411A">
        <w:tc>
          <w:tcPr>
            <w:tcW w:w="816" w:type="dxa"/>
          </w:tcPr>
          <w:p w14:paraId="04D97E53" w14:textId="77777777" w:rsidR="00E105EC" w:rsidRPr="0053788A" w:rsidRDefault="00E105EC" w:rsidP="007813C0">
            <w:pPr>
              <w:jc w:val="both"/>
              <w:rPr>
                <w:rFonts w:ascii="Arial" w:hAnsi="Arial" w:cs="Arial"/>
                <w:b/>
                <w:bCs/>
                <w:sz w:val="24"/>
                <w:szCs w:val="24"/>
              </w:rPr>
            </w:pPr>
            <w:r w:rsidRPr="0053788A">
              <w:rPr>
                <w:rFonts w:ascii="Arial" w:hAnsi="Arial" w:cs="Arial"/>
                <w:b/>
                <w:bCs/>
                <w:sz w:val="24"/>
                <w:szCs w:val="24"/>
              </w:rPr>
              <w:lastRenderedPageBreak/>
              <w:t>2</w:t>
            </w:r>
          </w:p>
        </w:tc>
        <w:tc>
          <w:tcPr>
            <w:tcW w:w="4013" w:type="dxa"/>
          </w:tcPr>
          <w:p w14:paraId="26CFE463" w14:textId="2C62C808" w:rsidR="00E105EC" w:rsidRDefault="00AA6D43" w:rsidP="007813C0">
            <w:pPr>
              <w:jc w:val="both"/>
              <w:rPr>
                <w:rFonts w:ascii="Arial" w:hAnsi="Arial" w:cs="Arial"/>
                <w:sz w:val="24"/>
                <w:szCs w:val="24"/>
              </w:rPr>
            </w:pPr>
            <w:r>
              <w:rPr>
                <w:rFonts w:ascii="Arial" w:hAnsi="Arial" w:cs="Arial"/>
                <w:sz w:val="24"/>
                <w:szCs w:val="24"/>
              </w:rPr>
              <w:t xml:space="preserve">Peraza Pacheco </w:t>
            </w:r>
            <w:proofErr w:type="spellStart"/>
            <w:r>
              <w:rPr>
                <w:rFonts w:ascii="Arial" w:hAnsi="Arial" w:cs="Arial"/>
                <w:sz w:val="24"/>
                <w:szCs w:val="24"/>
              </w:rPr>
              <w:t>Karem</w:t>
            </w:r>
            <w:proofErr w:type="spellEnd"/>
            <w:r>
              <w:rPr>
                <w:rFonts w:ascii="Arial" w:hAnsi="Arial" w:cs="Arial"/>
                <w:sz w:val="24"/>
                <w:szCs w:val="24"/>
              </w:rPr>
              <w:t xml:space="preserve"> </w:t>
            </w:r>
            <w:proofErr w:type="spellStart"/>
            <w:r>
              <w:rPr>
                <w:rFonts w:ascii="Arial" w:hAnsi="Arial" w:cs="Arial"/>
                <w:sz w:val="24"/>
                <w:szCs w:val="24"/>
              </w:rPr>
              <w:t>Yukeina</w:t>
            </w:r>
            <w:proofErr w:type="spellEnd"/>
          </w:p>
        </w:tc>
        <w:tc>
          <w:tcPr>
            <w:tcW w:w="3999" w:type="dxa"/>
          </w:tcPr>
          <w:p w14:paraId="10796037" w14:textId="10C5B47F" w:rsidR="00E105EC" w:rsidRDefault="00AA6D43" w:rsidP="007813C0">
            <w:pPr>
              <w:jc w:val="both"/>
              <w:rPr>
                <w:rFonts w:ascii="Arial" w:hAnsi="Arial" w:cs="Arial"/>
                <w:sz w:val="24"/>
                <w:szCs w:val="24"/>
              </w:rPr>
            </w:pPr>
            <w:r>
              <w:rPr>
                <w:rFonts w:ascii="Arial" w:hAnsi="Arial" w:cs="Arial"/>
                <w:sz w:val="24"/>
                <w:szCs w:val="24"/>
              </w:rPr>
              <w:t>Peraza Chan Mary Gabriela</w:t>
            </w:r>
          </w:p>
        </w:tc>
      </w:tr>
      <w:tr w:rsidR="00E105EC" w14:paraId="68EC1E27" w14:textId="77777777" w:rsidTr="003B411A">
        <w:tc>
          <w:tcPr>
            <w:tcW w:w="816" w:type="dxa"/>
          </w:tcPr>
          <w:p w14:paraId="3B97A58D" w14:textId="77777777" w:rsidR="00E105EC" w:rsidRPr="0053788A" w:rsidRDefault="00E105EC" w:rsidP="007813C0">
            <w:pPr>
              <w:jc w:val="both"/>
              <w:rPr>
                <w:rFonts w:ascii="Arial" w:hAnsi="Arial" w:cs="Arial"/>
                <w:b/>
                <w:bCs/>
                <w:sz w:val="24"/>
                <w:szCs w:val="24"/>
              </w:rPr>
            </w:pPr>
            <w:r w:rsidRPr="0053788A">
              <w:rPr>
                <w:rFonts w:ascii="Arial" w:hAnsi="Arial" w:cs="Arial"/>
                <w:b/>
                <w:bCs/>
                <w:sz w:val="24"/>
                <w:szCs w:val="24"/>
              </w:rPr>
              <w:t>3</w:t>
            </w:r>
          </w:p>
        </w:tc>
        <w:tc>
          <w:tcPr>
            <w:tcW w:w="4013" w:type="dxa"/>
          </w:tcPr>
          <w:p w14:paraId="43B6EE4F" w14:textId="01408ADF" w:rsidR="00E105EC" w:rsidRDefault="00AA6D43" w:rsidP="007813C0">
            <w:pPr>
              <w:jc w:val="both"/>
              <w:rPr>
                <w:rFonts w:ascii="Arial" w:hAnsi="Arial" w:cs="Arial"/>
                <w:sz w:val="24"/>
                <w:szCs w:val="24"/>
              </w:rPr>
            </w:pPr>
            <w:r>
              <w:rPr>
                <w:rFonts w:ascii="Arial" w:hAnsi="Arial" w:cs="Arial"/>
                <w:sz w:val="24"/>
                <w:szCs w:val="24"/>
              </w:rPr>
              <w:t xml:space="preserve">Chan </w:t>
            </w:r>
            <w:proofErr w:type="spellStart"/>
            <w:r>
              <w:rPr>
                <w:rFonts w:ascii="Arial" w:hAnsi="Arial" w:cs="Arial"/>
                <w:sz w:val="24"/>
                <w:szCs w:val="24"/>
              </w:rPr>
              <w:t>Uc</w:t>
            </w:r>
            <w:proofErr w:type="spellEnd"/>
            <w:r>
              <w:rPr>
                <w:rFonts w:ascii="Arial" w:hAnsi="Arial" w:cs="Arial"/>
                <w:sz w:val="24"/>
                <w:szCs w:val="24"/>
              </w:rPr>
              <w:t xml:space="preserve"> Fidencio</w:t>
            </w:r>
          </w:p>
        </w:tc>
        <w:tc>
          <w:tcPr>
            <w:tcW w:w="3999" w:type="dxa"/>
          </w:tcPr>
          <w:p w14:paraId="5BE12F9A" w14:textId="370F3AD5" w:rsidR="00E105EC" w:rsidRDefault="00AA6D43" w:rsidP="007813C0">
            <w:pPr>
              <w:jc w:val="both"/>
              <w:rPr>
                <w:rFonts w:ascii="Arial" w:hAnsi="Arial" w:cs="Arial"/>
                <w:sz w:val="24"/>
                <w:szCs w:val="24"/>
              </w:rPr>
            </w:pPr>
            <w:proofErr w:type="spellStart"/>
            <w:r>
              <w:rPr>
                <w:rFonts w:ascii="Arial" w:hAnsi="Arial" w:cs="Arial"/>
                <w:sz w:val="24"/>
                <w:szCs w:val="24"/>
              </w:rPr>
              <w:t>Uc</w:t>
            </w:r>
            <w:proofErr w:type="spellEnd"/>
            <w:r>
              <w:rPr>
                <w:rFonts w:ascii="Arial" w:hAnsi="Arial" w:cs="Arial"/>
                <w:sz w:val="24"/>
                <w:szCs w:val="24"/>
              </w:rPr>
              <w:t xml:space="preserve"> Dzul Carlos Gilberto</w:t>
            </w:r>
          </w:p>
        </w:tc>
      </w:tr>
    </w:tbl>
    <w:p w14:paraId="52C6292E" w14:textId="77777777" w:rsidR="00E105EC" w:rsidRDefault="00E105EC" w:rsidP="00E105EC">
      <w:pPr>
        <w:jc w:val="both"/>
        <w:rPr>
          <w:rFonts w:ascii="Arial" w:hAnsi="Arial" w:cs="Arial"/>
          <w:sz w:val="24"/>
          <w:szCs w:val="24"/>
        </w:rPr>
      </w:pPr>
    </w:p>
    <w:p w14:paraId="1726B2D7" w14:textId="77777777" w:rsidR="00E105EC" w:rsidRPr="009E5923" w:rsidRDefault="00E105EC" w:rsidP="00E105EC">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105EC" w:rsidRPr="009E5923" w14:paraId="4AF92F16" w14:textId="77777777" w:rsidTr="003B411A">
        <w:tc>
          <w:tcPr>
            <w:tcW w:w="816" w:type="dxa"/>
          </w:tcPr>
          <w:p w14:paraId="42A78F83" w14:textId="77777777" w:rsidR="00E105EC" w:rsidRPr="009E5923" w:rsidRDefault="00E105EC" w:rsidP="007813C0">
            <w:pPr>
              <w:jc w:val="both"/>
              <w:rPr>
                <w:rFonts w:ascii="Arial" w:hAnsi="Arial" w:cs="Arial"/>
                <w:b/>
                <w:bCs/>
                <w:sz w:val="24"/>
                <w:szCs w:val="24"/>
              </w:rPr>
            </w:pPr>
            <w:r w:rsidRPr="009E5923">
              <w:rPr>
                <w:rFonts w:ascii="Arial" w:hAnsi="Arial" w:cs="Arial"/>
                <w:b/>
                <w:bCs/>
                <w:sz w:val="24"/>
                <w:szCs w:val="24"/>
              </w:rPr>
              <w:t>Núm.</w:t>
            </w:r>
          </w:p>
        </w:tc>
        <w:tc>
          <w:tcPr>
            <w:tcW w:w="4013" w:type="dxa"/>
          </w:tcPr>
          <w:p w14:paraId="31397147" w14:textId="77777777" w:rsidR="00E105EC" w:rsidRPr="009E5923" w:rsidRDefault="00E105EC" w:rsidP="007813C0">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03BB7EB9" w14:textId="77777777" w:rsidR="00E105EC" w:rsidRPr="009E5923" w:rsidRDefault="00E105EC" w:rsidP="007813C0">
            <w:pPr>
              <w:jc w:val="both"/>
              <w:rPr>
                <w:rFonts w:ascii="Arial" w:hAnsi="Arial" w:cs="Arial"/>
                <w:b/>
                <w:bCs/>
                <w:sz w:val="24"/>
                <w:szCs w:val="24"/>
              </w:rPr>
            </w:pPr>
            <w:r w:rsidRPr="009E5923">
              <w:rPr>
                <w:rFonts w:ascii="Arial" w:hAnsi="Arial" w:cs="Arial"/>
                <w:b/>
                <w:bCs/>
                <w:sz w:val="24"/>
                <w:szCs w:val="24"/>
              </w:rPr>
              <w:t>REGIDURÍAS DE SUPLENTES</w:t>
            </w:r>
          </w:p>
        </w:tc>
      </w:tr>
      <w:tr w:rsidR="00E105EC" w14:paraId="7062B6DB" w14:textId="77777777" w:rsidTr="003B411A">
        <w:tc>
          <w:tcPr>
            <w:tcW w:w="816" w:type="dxa"/>
          </w:tcPr>
          <w:p w14:paraId="54903B74" w14:textId="274754BB" w:rsidR="00E105EC" w:rsidRPr="0053788A" w:rsidRDefault="003B411A" w:rsidP="007813C0">
            <w:pPr>
              <w:jc w:val="both"/>
              <w:rPr>
                <w:rFonts w:ascii="Arial" w:hAnsi="Arial" w:cs="Arial"/>
                <w:b/>
                <w:bCs/>
                <w:sz w:val="24"/>
                <w:szCs w:val="24"/>
              </w:rPr>
            </w:pPr>
            <w:r>
              <w:rPr>
                <w:rFonts w:ascii="Arial" w:hAnsi="Arial" w:cs="Arial"/>
                <w:b/>
                <w:bCs/>
                <w:sz w:val="24"/>
                <w:szCs w:val="24"/>
              </w:rPr>
              <w:t>4</w:t>
            </w:r>
          </w:p>
        </w:tc>
        <w:tc>
          <w:tcPr>
            <w:tcW w:w="4013" w:type="dxa"/>
          </w:tcPr>
          <w:p w14:paraId="3C45B086" w14:textId="6600281E" w:rsidR="00E105EC" w:rsidRDefault="00AA6D43" w:rsidP="007813C0">
            <w:pPr>
              <w:jc w:val="both"/>
              <w:rPr>
                <w:rFonts w:ascii="Arial" w:hAnsi="Arial" w:cs="Arial"/>
                <w:sz w:val="24"/>
                <w:szCs w:val="24"/>
              </w:rPr>
            </w:pPr>
            <w:proofErr w:type="spellStart"/>
            <w:r>
              <w:rPr>
                <w:rFonts w:ascii="Arial" w:hAnsi="Arial" w:cs="Arial"/>
                <w:sz w:val="24"/>
                <w:szCs w:val="24"/>
              </w:rPr>
              <w:t>Ake</w:t>
            </w:r>
            <w:proofErr w:type="spellEnd"/>
            <w:r>
              <w:rPr>
                <w:rFonts w:ascii="Arial" w:hAnsi="Arial" w:cs="Arial"/>
                <w:sz w:val="24"/>
                <w:szCs w:val="24"/>
              </w:rPr>
              <w:t xml:space="preserve"> </w:t>
            </w:r>
            <w:proofErr w:type="spellStart"/>
            <w:r>
              <w:rPr>
                <w:rFonts w:ascii="Arial" w:hAnsi="Arial" w:cs="Arial"/>
                <w:sz w:val="24"/>
                <w:szCs w:val="24"/>
              </w:rPr>
              <w:t>Chab</w:t>
            </w:r>
            <w:proofErr w:type="spellEnd"/>
            <w:r>
              <w:rPr>
                <w:rFonts w:ascii="Arial" w:hAnsi="Arial" w:cs="Arial"/>
                <w:sz w:val="24"/>
                <w:szCs w:val="24"/>
              </w:rPr>
              <w:t xml:space="preserve"> Adelaida Del Rosario</w:t>
            </w:r>
          </w:p>
        </w:tc>
        <w:tc>
          <w:tcPr>
            <w:tcW w:w="3999" w:type="dxa"/>
          </w:tcPr>
          <w:p w14:paraId="5891E749" w14:textId="6B2D1932" w:rsidR="00E105EC" w:rsidRDefault="00AA6D43" w:rsidP="007813C0">
            <w:pPr>
              <w:jc w:val="both"/>
              <w:rPr>
                <w:rFonts w:ascii="Arial" w:hAnsi="Arial" w:cs="Arial"/>
                <w:sz w:val="24"/>
                <w:szCs w:val="24"/>
              </w:rPr>
            </w:pPr>
            <w:r>
              <w:rPr>
                <w:rFonts w:ascii="Arial" w:hAnsi="Arial" w:cs="Arial"/>
                <w:sz w:val="24"/>
                <w:szCs w:val="24"/>
              </w:rPr>
              <w:t xml:space="preserve">Chan Tun </w:t>
            </w:r>
            <w:proofErr w:type="spellStart"/>
            <w:r>
              <w:rPr>
                <w:rFonts w:ascii="Arial" w:hAnsi="Arial" w:cs="Arial"/>
                <w:sz w:val="24"/>
                <w:szCs w:val="24"/>
              </w:rPr>
              <w:t>Neyfi</w:t>
            </w:r>
            <w:proofErr w:type="spellEnd"/>
            <w:r>
              <w:rPr>
                <w:rFonts w:ascii="Arial" w:hAnsi="Arial" w:cs="Arial"/>
                <w:sz w:val="24"/>
                <w:szCs w:val="24"/>
              </w:rPr>
              <w:t xml:space="preserve"> Leonarda</w:t>
            </w:r>
          </w:p>
        </w:tc>
      </w:tr>
      <w:tr w:rsidR="00E105EC" w14:paraId="728009F7" w14:textId="77777777" w:rsidTr="003B411A">
        <w:tc>
          <w:tcPr>
            <w:tcW w:w="816" w:type="dxa"/>
          </w:tcPr>
          <w:p w14:paraId="160DD983" w14:textId="745EE2D5" w:rsidR="00E105EC" w:rsidRPr="0053788A" w:rsidRDefault="003B411A" w:rsidP="007813C0">
            <w:pPr>
              <w:jc w:val="both"/>
              <w:rPr>
                <w:rFonts w:ascii="Arial" w:hAnsi="Arial" w:cs="Arial"/>
                <w:b/>
                <w:bCs/>
                <w:sz w:val="24"/>
                <w:szCs w:val="24"/>
              </w:rPr>
            </w:pPr>
            <w:r>
              <w:rPr>
                <w:rFonts w:ascii="Arial" w:hAnsi="Arial" w:cs="Arial"/>
                <w:b/>
                <w:bCs/>
                <w:sz w:val="24"/>
                <w:szCs w:val="24"/>
              </w:rPr>
              <w:t>5</w:t>
            </w:r>
          </w:p>
        </w:tc>
        <w:tc>
          <w:tcPr>
            <w:tcW w:w="4013" w:type="dxa"/>
          </w:tcPr>
          <w:p w14:paraId="2C5E2413" w14:textId="4EFDF3A6" w:rsidR="00E105EC" w:rsidRDefault="00AA6D43" w:rsidP="007813C0">
            <w:pPr>
              <w:jc w:val="both"/>
              <w:rPr>
                <w:rFonts w:ascii="Arial" w:hAnsi="Arial" w:cs="Arial"/>
                <w:sz w:val="24"/>
                <w:szCs w:val="24"/>
              </w:rPr>
            </w:pPr>
            <w:r>
              <w:rPr>
                <w:rFonts w:ascii="Arial" w:hAnsi="Arial" w:cs="Arial"/>
                <w:sz w:val="24"/>
                <w:szCs w:val="24"/>
              </w:rPr>
              <w:t xml:space="preserve">Piste </w:t>
            </w:r>
            <w:proofErr w:type="spellStart"/>
            <w:r>
              <w:rPr>
                <w:rFonts w:ascii="Arial" w:hAnsi="Arial" w:cs="Arial"/>
                <w:sz w:val="24"/>
                <w:szCs w:val="24"/>
              </w:rPr>
              <w:t>Gonzalez</w:t>
            </w:r>
            <w:proofErr w:type="spellEnd"/>
            <w:r>
              <w:rPr>
                <w:rFonts w:ascii="Arial" w:hAnsi="Arial" w:cs="Arial"/>
                <w:sz w:val="24"/>
                <w:szCs w:val="24"/>
              </w:rPr>
              <w:t xml:space="preserve"> Elmer Oscar</w:t>
            </w:r>
          </w:p>
        </w:tc>
        <w:tc>
          <w:tcPr>
            <w:tcW w:w="3999" w:type="dxa"/>
          </w:tcPr>
          <w:p w14:paraId="329AAA32" w14:textId="64624C38" w:rsidR="00E105EC" w:rsidRDefault="00AA6D43" w:rsidP="007813C0">
            <w:pPr>
              <w:jc w:val="both"/>
              <w:rPr>
                <w:rFonts w:ascii="Arial" w:hAnsi="Arial" w:cs="Arial"/>
                <w:sz w:val="24"/>
                <w:szCs w:val="24"/>
              </w:rPr>
            </w:pPr>
            <w:r>
              <w:rPr>
                <w:rFonts w:ascii="Arial" w:hAnsi="Arial" w:cs="Arial"/>
                <w:sz w:val="24"/>
                <w:szCs w:val="24"/>
              </w:rPr>
              <w:t>Chin Chan Didier</w:t>
            </w:r>
          </w:p>
        </w:tc>
      </w:tr>
    </w:tbl>
    <w:p w14:paraId="624B2E0B" w14:textId="77777777" w:rsidR="00397E03" w:rsidRDefault="00397E03" w:rsidP="0092779C">
      <w:pPr>
        <w:jc w:val="both"/>
        <w:rPr>
          <w:rFonts w:ascii="Arial" w:hAnsi="Arial" w:cs="Arial"/>
          <w:sz w:val="24"/>
          <w:szCs w:val="24"/>
        </w:rPr>
      </w:pPr>
    </w:p>
    <w:p w14:paraId="3F64EF74" w14:textId="55E61A13" w:rsidR="00AF6EFA" w:rsidRDefault="009512EF" w:rsidP="0092779C">
      <w:pPr>
        <w:jc w:val="both"/>
        <w:rPr>
          <w:rFonts w:ascii="Arial" w:hAnsi="Arial" w:cs="Arial"/>
          <w:sz w:val="24"/>
          <w:szCs w:val="24"/>
        </w:rPr>
      </w:pPr>
      <w:r w:rsidRPr="0061253F">
        <w:rPr>
          <w:rFonts w:ascii="Arial" w:hAnsi="Arial" w:cs="Arial"/>
          <w:b/>
          <w:bCs/>
          <w:sz w:val="24"/>
          <w:szCs w:val="24"/>
        </w:rPr>
        <w:t>3</w:t>
      </w:r>
      <w:r w:rsidR="005D5B1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09B3BFDE" w:rsidR="00164165" w:rsidRDefault="00164165" w:rsidP="0092779C">
      <w:pPr>
        <w:jc w:val="both"/>
        <w:rPr>
          <w:rFonts w:ascii="Arial" w:hAnsi="Arial" w:cs="Arial"/>
          <w:sz w:val="24"/>
          <w:szCs w:val="24"/>
        </w:rPr>
      </w:pPr>
      <w:r w:rsidRPr="0061253F">
        <w:rPr>
          <w:rFonts w:ascii="Arial" w:hAnsi="Arial" w:cs="Arial"/>
          <w:b/>
          <w:bCs/>
          <w:sz w:val="24"/>
          <w:szCs w:val="24"/>
        </w:rPr>
        <w:t>3</w:t>
      </w:r>
      <w:r w:rsidR="00140988">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w:t>
      </w:r>
      <w:r w:rsidR="005D5B19">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Pr>
          <w:rFonts w:ascii="Arial" w:hAnsi="Arial" w:cs="Arial"/>
          <w:sz w:val="24"/>
          <w:szCs w:val="24"/>
        </w:rPr>
        <w:t xml:space="preserve">, para proceder el registro de la planilla de candidatas y candidatos a regidores de mayoría relativa y de representación proporcional, postulada por el Partido Político </w:t>
      </w:r>
      <w:proofErr w:type="spellStart"/>
      <w:r w:rsidR="00AA6D43">
        <w:rPr>
          <w:rFonts w:ascii="Arial" w:hAnsi="Arial" w:cs="Arial"/>
          <w:sz w:val="24"/>
          <w:szCs w:val="24"/>
        </w:rPr>
        <w:t>Accion</w:t>
      </w:r>
      <w:proofErr w:type="spellEnd"/>
      <w:r w:rsidR="00AA6D43">
        <w:rPr>
          <w:rFonts w:ascii="Arial" w:hAnsi="Arial" w:cs="Arial"/>
          <w:sz w:val="24"/>
          <w:szCs w:val="24"/>
        </w:rPr>
        <w:t xml:space="preserve"> Nacional</w:t>
      </w:r>
      <w:r>
        <w:rPr>
          <w:rFonts w:ascii="Arial" w:hAnsi="Arial" w:cs="Arial"/>
          <w:sz w:val="24"/>
          <w:szCs w:val="24"/>
        </w:rPr>
        <w:t xml:space="preserve">, para integrar el H. Ayuntamiento del municipio de </w:t>
      </w:r>
      <w:r w:rsidR="00AA6D43">
        <w:rPr>
          <w:rFonts w:ascii="Arial" w:hAnsi="Arial" w:cs="Arial"/>
          <w:sz w:val="24"/>
          <w:szCs w:val="24"/>
        </w:rPr>
        <w:t>Mayapán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B0AFDF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AA6D43">
        <w:rPr>
          <w:rFonts w:ascii="Arial" w:hAnsi="Arial" w:cs="Arial"/>
          <w:sz w:val="24"/>
          <w:szCs w:val="24"/>
        </w:rPr>
        <w:t>Mayapán</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7BBB4775"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2722E">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AA6D43">
        <w:rPr>
          <w:rFonts w:ascii="Arial" w:hAnsi="Arial" w:cs="Arial"/>
          <w:sz w:val="24"/>
          <w:szCs w:val="24"/>
        </w:rPr>
        <w:t>Acción Nacional</w:t>
      </w:r>
      <w:r>
        <w:rPr>
          <w:rFonts w:ascii="Arial" w:hAnsi="Arial" w:cs="Arial"/>
          <w:sz w:val="24"/>
          <w:szCs w:val="24"/>
        </w:rPr>
        <w:t xml:space="preserve">, en el Proceso Electoral Ordinario 2020-2021 para integrar el H. Ayuntamiento de </w:t>
      </w:r>
      <w:r w:rsidR="00AA6D43">
        <w:rPr>
          <w:rFonts w:ascii="Arial" w:hAnsi="Arial" w:cs="Arial"/>
          <w:sz w:val="24"/>
          <w:szCs w:val="24"/>
        </w:rPr>
        <w:t>Mayapán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0141B380" w14:textId="77777777" w:rsidR="00AA6D43" w:rsidRPr="009E5923" w:rsidRDefault="00AA6D43" w:rsidP="00AA6D4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A6D43" w:rsidRPr="009E5923" w14:paraId="7696333D" w14:textId="77777777" w:rsidTr="00A97E15">
        <w:tc>
          <w:tcPr>
            <w:tcW w:w="816" w:type="dxa"/>
          </w:tcPr>
          <w:p w14:paraId="508FDC9D" w14:textId="77777777" w:rsidR="00AA6D43" w:rsidRPr="009E5923" w:rsidRDefault="00AA6D43" w:rsidP="00A97E15">
            <w:pPr>
              <w:jc w:val="both"/>
              <w:rPr>
                <w:rFonts w:ascii="Arial" w:hAnsi="Arial" w:cs="Arial"/>
                <w:b/>
                <w:bCs/>
                <w:sz w:val="24"/>
                <w:szCs w:val="24"/>
              </w:rPr>
            </w:pPr>
            <w:r w:rsidRPr="009E5923">
              <w:rPr>
                <w:rFonts w:ascii="Arial" w:hAnsi="Arial" w:cs="Arial"/>
                <w:b/>
                <w:bCs/>
                <w:sz w:val="24"/>
                <w:szCs w:val="24"/>
              </w:rPr>
              <w:t>Núm.</w:t>
            </w:r>
          </w:p>
        </w:tc>
        <w:tc>
          <w:tcPr>
            <w:tcW w:w="4013" w:type="dxa"/>
          </w:tcPr>
          <w:p w14:paraId="3A0F45D5" w14:textId="77777777" w:rsidR="00AA6D43" w:rsidRPr="009E5923" w:rsidRDefault="00AA6D43" w:rsidP="00A97E15">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76F6D6AA" w14:textId="77777777" w:rsidR="00AA6D43" w:rsidRPr="009E5923" w:rsidRDefault="00AA6D43" w:rsidP="00A97E15">
            <w:pPr>
              <w:jc w:val="both"/>
              <w:rPr>
                <w:rFonts w:ascii="Arial" w:hAnsi="Arial" w:cs="Arial"/>
                <w:b/>
                <w:bCs/>
                <w:sz w:val="24"/>
                <w:szCs w:val="24"/>
              </w:rPr>
            </w:pPr>
            <w:r w:rsidRPr="009E5923">
              <w:rPr>
                <w:rFonts w:ascii="Arial" w:hAnsi="Arial" w:cs="Arial"/>
                <w:b/>
                <w:bCs/>
                <w:sz w:val="24"/>
                <w:szCs w:val="24"/>
              </w:rPr>
              <w:t>REGIDURÍAS DE SUPLENTES</w:t>
            </w:r>
          </w:p>
        </w:tc>
      </w:tr>
      <w:tr w:rsidR="00AA6D43" w14:paraId="37F0420D" w14:textId="77777777" w:rsidTr="00A97E15">
        <w:tc>
          <w:tcPr>
            <w:tcW w:w="816" w:type="dxa"/>
          </w:tcPr>
          <w:p w14:paraId="7B38922F" w14:textId="77777777" w:rsidR="00AA6D43" w:rsidRPr="0053788A" w:rsidRDefault="00AA6D43" w:rsidP="00A97E15">
            <w:pPr>
              <w:jc w:val="both"/>
              <w:rPr>
                <w:rFonts w:ascii="Arial" w:hAnsi="Arial" w:cs="Arial"/>
                <w:b/>
                <w:bCs/>
                <w:sz w:val="24"/>
                <w:szCs w:val="24"/>
              </w:rPr>
            </w:pPr>
            <w:r w:rsidRPr="0053788A">
              <w:rPr>
                <w:rFonts w:ascii="Arial" w:hAnsi="Arial" w:cs="Arial"/>
                <w:b/>
                <w:bCs/>
                <w:sz w:val="24"/>
                <w:szCs w:val="24"/>
              </w:rPr>
              <w:t>1</w:t>
            </w:r>
          </w:p>
        </w:tc>
        <w:tc>
          <w:tcPr>
            <w:tcW w:w="4013" w:type="dxa"/>
          </w:tcPr>
          <w:p w14:paraId="444D0BFC" w14:textId="77777777" w:rsidR="00AA6D43" w:rsidRDefault="00AA6D43" w:rsidP="00A97E15">
            <w:pPr>
              <w:jc w:val="both"/>
              <w:rPr>
                <w:rFonts w:ascii="Arial" w:hAnsi="Arial" w:cs="Arial"/>
                <w:sz w:val="24"/>
                <w:szCs w:val="24"/>
              </w:rPr>
            </w:pPr>
            <w:r>
              <w:rPr>
                <w:rFonts w:ascii="Arial" w:hAnsi="Arial" w:cs="Arial"/>
                <w:sz w:val="24"/>
                <w:szCs w:val="24"/>
              </w:rPr>
              <w:t xml:space="preserve">Pool </w:t>
            </w:r>
            <w:proofErr w:type="spellStart"/>
            <w:r>
              <w:rPr>
                <w:rFonts w:ascii="Arial" w:hAnsi="Arial" w:cs="Arial"/>
                <w:sz w:val="24"/>
                <w:szCs w:val="24"/>
              </w:rPr>
              <w:t>Cen</w:t>
            </w:r>
            <w:proofErr w:type="spellEnd"/>
            <w:r>
              <w:rPr>
                <w:rFonts w:ascii="Arial" w:hAnsi="Arial" w:cs="Arial"/>
                <w:sz w:val="24"/>
                <w:szCs w:val="24"/>
              </w:rPr>
              <w:t xml:space="preserve"> </w:t>
            </w:r>
            <w:proofErr w:type="spellStart"/>
            <w:r>
              <w:rPr>
                <w:rFonts w:ascii="Arial" w:hAnsi="Arial" w:cs="Arial"/>
                <w:sz w:val="24"/>
                <w:szCs w:val="24"/>
              </w:rPr>
              <w:t>Victor</w:t>
            </w:r>
            <w:proofErr w:type="spellEnd"/>
            <w:r>
              <w:rPr>
                <w:rFonts w:ascii="Arial" w:hAnsi="Arial" w:cs="Arial"/>
                <w:sz w:val="24"/>
                <w:szCs w:val="24"/>
              </w:rPr>
              <w:t xml:space="preserve"> Manuel</w:t>
            </w:r>
          </w:p>
        </w:tc>
        <w:tc>
          <w:tcPr>
            <w:tcW w:w="3999" w:type="dxa"/>
          </w:tcPr>
          <w:p w14:paraId="5AD1A693" w14:textId="77777777" w:rsidR="00AA6D43" w:rsidRDefault="00AA6D43" w:rsidP="00A97E15">
            <w:pPr>
              <w:jc w:val="both"/>
              <w:rPr>
                <w:rFonts w:ascii="Arial" w:hAnsi="Arial" w:cs="Arial"/>
                <w:sz w:val="24"/>
                <w:szCs w:val="24"/>
              </w:rPr>
            </w:pPr>
            <w:proofErr w:type="spellStart"/>
            <w:r>
              <w:rPr>
                <w:rFonts w:ascii="Arial" w:hAnsi="Arial" w:cs="Arial"/>
                <w:sz w:val="24"/>
                <w:szCs w:val="24"/>
              </w:rPr>
              <w:t>Ek</w:t>
            </w:r>
            <w:proofErr w:type="spellEnd"/>
            <w:r>
              <w:rPr>
                <w:rFonts w:ascii="Arial" w:hAnsi="Arial" w:cs="Arial"/>
                <w:sz w:val="24"/>
                <w:szCs w:val="24"/>
              </w:rPr>
              <w:t xml:space="preserve"> </w:t>
            </w:r>
            <w:proofErr w:type="spellStart"/>
            <w:r>
              <w:rPr>
                <w:rFonts w:ascii="Arial" w:hAnsi="Arial" w:cs="Arial"/>
                <w:sz w:val="24"/>
                <w:szCs w:val="24"/>
              </w:rPr>
              <w:t>Fernandez</w:t>
            </w:r>
            <w:proofErr w:type="spellEnd"/>
            <w:r>
              <w:rPr>
                <w:rFonts w:ascii="Arial" w:hAnsi="Arial" w:cs="Arial"/>
                <w:sz w:val="24"/>
                <w:szCs w:val="24"/>
              </w:rPr>
              <w:t xml:space="preserve"> Edilberto</w:t>
            </w:r>
          </w:p>
        </w:tc>
      </w:tr>
      <w:tr w:rsidR="00AA6D43" w14:paraId="44DFFBEF" w14:textId="77777777" w:rsidTr="00A97E15">
        <w:tc>
          <w:tcPr>
            <w:tcW w:w="816" w:type="dxa"/>
          </w:tcPr>
          <w:p w14:paraId="1722AEBD" w14:textId="77777777" w:rsidR="00AA6D43" w:rsidRPr="0053788A" w:rsidRDefault="00AA6D43" w:rsidP="00A97E15">
            <w:pPr>
              <w:jc w:val="both"/>
              <w:rPr>
                <w:rFonts w:ascii="Arial" w:hAnsi="Arial" w:cs="Arial"/>
                <w:b/>
                <w:bCs/>
                <w:sz w:val="24"/>
                <w:szCs w:val="24"/>
              </w:rPr>
            </w:pPr>
            <w:r w:rsidRPr="0053788A">
              <w:rPr>
                <w:rFonts w:ascii="Arial" w:hAnsi="Arial" w:cs="Arial"/>
                <w:b/>
                <w:bCs/>
                <w:sz w:val="24"/>
                <w:szCs w:val="24"/>
              </w:rPr>
              <w:t>2</w:t>
            </w:r>
          </w:p>
        </w:tc>
        <w:tc>
          <w:tcPr>
            <w:tcW w:w="4013" w:type="dxa"/>
          </w:tcPr>
          <w:p w14:paraId="28963D1D" w14:textId="77777777" w:rsidR="00AA6D43" w:rsidRDefault="00AA6D43" w:rsidP="00A97E15">
            <w:pPr>
              <w:jc w:val="both"/>
              <w:rPr>
                <w:rFonts w:ascii="Arial" w:hAnsi="Arial" w:cs="Arial"/>
                <w:sz w:val="24"/>
                <w:szCs w:val="24"/>
              </w:rPr>
            </w:pPr>
            <w:r>
              <w:rPr>
                <w:rFonts w:ascii="Arial" w:hAnsi="Arial" w:cs="Arial"/>
                <w:sz w:val="24"/>
                <w:szCs w:val="24"/>
              </w:rPr>
              <w:t xml:space="preserve">Peraza Pacheco </w:t>
            </w:r>
            <w:proofErr w:type="spellStart"/>
            <w:r>
              <w:rPr>
                <w:rFonts w:ascii="Arial" w:hAnsi="Arial" w:cs="Arial"/>
                <w:sz w:val="24"/>
                <w:szCs w:val="24"/>
              </w:rPr>
              <w:t>Karem</w:t>
            </w:r>
            <w:proofErr w:type="spellEnd"/>
            <w:r>
              <w:rPr>
                <w:rFonts w:ascii="Arial" w:hAnsi="Arial" w:cs="Arial"/>
                <w:sz w:val="24"/>
                <w:szCs w:val="24"/>
              </w:rPr>
              <w:t xml:space="preserve"> </w:t>
            </w:r>
            <w:proofErr w:type="spellStart"/>
            <w:r>
              <w:rPr>
                <w:rFonts w:ascii="Arial" w:hAnsi="Arial" w:cs="Arial"/>
                <w:sz w:val="24"/>
                <w:szCs w:val="24"/>
              </w:rPr>
              <w:t>Yukeina</w:t>
            </w:r>
            <w:proofErr w:type="spellEnd"/>
          </w:p>
        </w:tc>
        <w:tc>
          <w:tcPr>
            <w:tcW w:w="3999" w:type="dxa"/>
          </w:tcPr>
          <w:p w14:paraId="26B33AB5" w14:textId="77777777" w:rsidR="00AA6D43" w:rsidRDefault="00AA6D43" w:rsidP="00A97E15">
            <w:pPr>
              <w:jc w:val="both"/>
              <w:rPr>
                <w:rFonts w:ascii="Arial" w:hAnsi="Arial" w:cs="Arial"/>
                <w:sz w:val="24"/>
                <w:szCs w:val="24"/>
              </w:rPr>
            </w:pPr>
            <w:r>
              <w:rPr>
                <w:rFonts w:ascii="Arial" w:hAnsi="Arial" w:cs="Arial"/>
                <w:sz w:val="24"/>
                <w:szCs w:val="24"/>
              </w:rPr>
              <w:t>Peraza Chan Mary Gabriela</w:t>
            </w:r>
          </w:p>
        </w:tc>
      </w:tr>
      <w:tr w:rsidR="00AA6D43" w14:paraId="159819AD" w14:textId="77777777" w:rsidTr="00A97E15">
        <w:tc>
          <w:tcPr>
            <w:tcW w:w="816" w:type="dxa"/>
          </w:tcPr>
          <w:p w14:paraId="5FD0D2EB" w14:textId="77777777" w:rsidR="00AA6D43" w:rsidRPr="0053788A" w:rsidRDefault="00AA6D43" w:rsidP="00A97E15">
            <w:pPr>
              <w:jc w:val="both"/>
              <w:rPr>
                <w:rFonts w:ascii="Arial" w:hAnsi="Arial" w:cs="Arial"/>
                <w:b/>
                <w:bCs/>
                <w:sz w:val="24"/>
                <w:szCs w:val="24"/>
              </w:rPr>
            </w:pPr>
            <w:r w:rsidRPr="0053788A">
              <w:rPr>
                <w:rFonts w:ascii="Arial" w:hAnsi="Arial" w:cs="Arial"/>
                <w:b/>
                <w:bCs/>
                <w:sz w:val="24"/>
                <w:szCs w:val="24"/>
              </w:rPr>
              <w:t>3</w:t>
            </w:r>
          </w:p>
        </w:tc>
        <w:tc>
          <w:tcPr>
            <w:tcW w:w="4013" w:type="dxa"/>
          </w:tcPr>
          <w:p w14:paraId="69386C11" w14:textId="77777777" w:rsidR="00AA6D43" w:rsidRDefault="00AA6D43" w:rsidP="00A97E15">
            <w:pPr>
              <w:jc w:val="both"/>
              <w:rPr>
                <w:rFonts w:ascii="Arial" w:hAnsi="Arial" w:cs="Arial"/>
                <w:sz w:val="24"/>
                <w:szCs w:val="24"/>
              </w:rPr>
            </w:pPr>
            <w:r>
              <w:rPr>
                <w:rFonts w:ascii="Arial" w:hAnsi="Arial" w:cs="Arial"/>
                <w:sz w:val="24"/>
                <w:szCs w:val="24"/>
              </w:rPr>
              <w:t xml:space="preserve">Chan </w:t>
            </w:r>
            <w:proofErr w:type="spellStart"/>
            <w:r>
              <w:rPr>
                <w:rFonts w:ascii="Arial" w:hAnsi="Arial" w:cs="Arial"/>
                <w:sz w:val="24"/>
                <w:szCs w:val="24"/>
              </w:rPr>
              <w:t>Uc</w:t>
            </w:r>
            <w:proofErr w:type="spellEnd"/>
            <w:r>
              <w:rPr>
                <w:rFonts w:ascii="Arial" w:hAnsi="Arial" w:cs="Arial"/>
                <w:sz w:val="24"/>
                <w:szCs w:val="24"/>
              </w:rPr>
              <w:t xml:space="preserve"> Fidencio</w:t>
            </w:r>
          </w:p>
        </w:tc>
        <w:tc>
          <w:tcPr>
            <w:tcW w:w="3999" w:type="dxa"/>
          </w:tcPr>
          <w:p w14:paraId="3496BB31" w14:textId="77777777" w:rsidR="00AA6D43" w:rsidRDefault="00AA6D43" w:rsidP="00A97E15">
            <w:pPr>
              <w:jc w:val="both"/>
              <w:rPr>
                <w:rFonts w:ascii="Arial" w:hAnsi="Arial" w:cs="Arial"/>
                <w:sz w:val="24"/>
                <w:szCs w:val="24"/>
              </w:rPr>
            </w:pPr>
            <w:proofErr w:type="spellStart"/>
            <w:r>
              <w:rPr>
                <w:rFonts w:ascii="Arial" w:hAnsi="Arial" w:cs="Arial"/>
                <w:sz w:val="24"/>
                <w:szCs w:val="24"/>
              </w:rPr>
              <w:t>Uc</w:t>
            </w:r>
            <w:proofErr w:type="spellEnd"/>
            <w:r>
              <w:rPr>
                <w:rFonts w:ascii="Arial" w:hAnsi="Arial" w:cs="Arial"/>
                <w:sz w:val="24"/>
                <w:szCs w:val="24"/>
              </w:rPr>
              <w:t xml:space="preserve"> Dzul Carlos Gilberto</w:t>
            </w:r>
          </w:p>
        </w:tc>
      </w:tr>
    </w:tbl>
    <w:p w14:paraId="071DB148" w14:textId="77777777" w:rsidR="00AA6D43" w:rsidRDefault="00AA6D43" w:rsidP="00AA6D43">
      <w:pPr>
        <w:jc w:val="both"/>
        <w:rPr>
          <w:rFonts w:ascii="Arial" w:hAnsi="Arial" w:cs="Arial"/>
          <w:sz w:val="24"/>
          <w:szCs w:val="24"/>
        </w:rPr>
      </w:pPr>
    </w:p>
    <w:p w14:paraId="1926C9CF" w14:textId="77777777" w:rsidR="00AA6D43" w:rsidRPr="009E5923" w:rsidRDefault="00AA6D43" w:rsidP="00AA6D4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A6D43" w:rsidRPr="009E5923" w14:paraId="50DDB788" w14:textId="77777777" w:rsidTr="00A97E15">
        <w:tc>
          <w:tcPr>
            <w:tcW w:w="816" w:type="dxa"/>
          </w:tcPr>
          <w:p w14:paraId="0018DBF3" w14:textId="77777777" w:rsidR="00AA6D43" w:rsidRPr="009E5923" w:rsidRDefault="00AA6D43" w:rsidP="00A97E15">
            <w:pPr>
              <w:jc w:val="both"/>
              <w:rPr>
                <w:rFonts w:ascii="Arial" w:hAnsi="Arial" w:cs="Arial"/>
                <w:b/>
                <w:bCs/>
                <w:sz w:val="24"/>
                <w:szCs w:val="24"/>
              </w:rPr>
            </w:pPr>
            <w:r w:rsidRPr="009E5923">
              <w:rPr>
                <w:rFonts w:ascii="Arial" w:hAnsi="Arial" w:cs="Arial"/>
                <w:b/>
                <w:bCs/>
                <w:sz w:val="24"/>
                <w:szCs w:val="24"/>
              </w:rPr>
              <w:t>Núm.</w:t>
            </w:r>
          </w:p>
        </w:tc>
        <w:tc>
          <w:tcPr>
            <w:tcW w:w="4013" w:type="dxa"/>
          </w:tcPr>
          <w:p w14:paraId="54BAB345" w14:textId="77777777" w:rsidR="00AA6D43" w:rsidRPr="009E5923" w:rsidRDefault="00AA6D43" w:rsidP="00A97E15">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197C4E8A" w14:textId="77777777" w:rsidR="00AA6D43" w:rsidRPr="009E5923" w:rsidRDefault="00AA6D43" w:rsidP="00A97E15">
            <w:pPr>
              <w:jc w:val="both"/>
              <w:rPr>
                <w:rFonts w:ascii="Arial" w:hAnsi="Arial" w:cs="Arial"/>
                <w:b/>
                <w:bCs/>
                <w:sz w:val="24"/>
                <w:szCs w:val="24"/>
              </w:rPr>
            </w:pPr>
            <w:r w:rsidRPr="009E5923">
              <w:rPr>
                <w:rFonts w:ascii="Arial" w:hAnsi="Arial" w:cs="Arial"/>
                <w:b/>
                <w:bCs/>
                <w:sz w:val="24"/>
                <w:szCs w:val="24"/>
              </w:rPr>
              <w:t>REGIDURÍAS DE SUPLENTES</w:t>
            </w:r>
          </w:p>
        </w:tc>
      </w:tr>
      <w:tr w:rsidR="00AA6D43" w14:paraId="351621B0" w14:textId="77777777" w:rsidTr="00A97E15">
        <w:tc>
          <w:tcPr>
            <w:tcW w:w="816" w:type="dxa"/>
          </w:tcPr>
          <w:p w14:paraId="64D6CD79" w14:textId="77777777" w:rsidR="00AA6D43" w:rsidRPr="0053788A" w:rsidRDefault="00AA6D43" w:rsidP="00A97E15">
            <w:pPr>
              <w:jc w:val="both"/>
              <w:rPr>
                <w:rFonts w:ascii="Arial" w:hAnsi="Arial" w:cs="Arial"/>
                <w:b/>
                <w:bCs/>
                <w:sz w:val="24"/>
                <w:szCs w:val="24"/>
              </w:rPr>
            </w:pPr>
            <w:r>
              <w:rPr>
                <w:rFonts w:ascii="Arial" w:hAnsi="Arial" w:cs="Arial"/>
                <w:b/>
                <w:bCs/>
                <w:sz w:val="24"/>
                <w:szCs w:val="24"/>
              </w:rPr>
              <w:t>4</w:t>
            </w:r>
          </w:p>
        </w:tc>
        <w:tc>
          <w:tcPr>
            <w:tcW w:w="4013" w:type="dxa"/>
          </w:tcPr>
          <w:p w14:paraId="1F957878" w14:textId="77777777" w:rsidR="00AA6D43" w:rsidRDefault="00AA6D43" w:rsidP="00A97E15">
            <w:pPr>
              <w:jc w:val="both"/>
              <w:rPr>
                <w:rFonts w:ascii="Arial" w:hAnsi="Arial" w:cs="Arial"/>
                <w:sz w:val="24"/>
                <w:szCs w:val="24"/>
              </w:rPr>
            </w:pPr>
            <w:proofErr w:type="spellStart"/>
            <w:r>
              <w:rPr>
                <w:rFonts w:ascii="Arial" w:hAnsi="Arial" w:cs="Arial"/>
                <w:sz w:val="24"/>
                <w:szCs w:val="24"/>
              </w:rPr>
              <w:t>Ake</w:t>
            </w:r>
            <w:proofErr w:type="spellEnd"/>
            <w:r>
              <w:rPr>
                <w:rFonts w:ascii="Arial" w:hAnsi="Arial" w:cs="Arial"/>
                <w:sz w:val="24"/>
                <w:szCs w:val="24"/>
              </w:rPr>
              <w:t xml:space="preserve"> </w:t>
            </w:r>
            <w:proofErr w:type="spellStart"/>
            <w:r>
              <w:rPr>
                <w:rFonts w:ascii="Arial" w:hAnsi="Arial" w:cs="Arial"/>
                <w:sz w:val="24"/>
                <w:szCs w:val="24"/>
              </w:rPr>
              <w:t>Chab</w:t>
            </w:r>
            <w:proofErr w:type="spellEnd"/>
            <w:r>
              <w:rPr>
                <w:rFonts w:ascii="Arial" w:hAnsi="Arial" w:cs="Arial"/>
                <w:sz w:val="24"/>
                <w:szCs w:val="24"/>
              </w:rPr>
              <w:t xml:space="preserve"> Adelaida Del Rosario</w:t>
            </w:r>
          </w:p>
        </w:tc>
        <w:tc>
          <w:tcPr>
            <w:tcW w:w="3999" w:type="dxa"/>
          </w:tcPr>
          <w:p w14:paraId="443B6172" w14:textId="77777777" w:rsidR="00AA6D43" w:rsidRDefault="00AA6D43" w:rsidP="00A97E15">
            <w:pPr>
              <w:jc w:val="both"/>
              <w:rPr>
                <w:rFonts w:ascii="Arial" w:hAnsi="Arial" w:cs="Arial"/>
                <w:sz w:val="24"/>
                <w:szCs w:val="24"/>
              </w:rPr>
            </w:pPr>
            <w:r>
              <w:rPr>
                <w:rFonts w:ascii="Arial" w:hAnsi="Arial" w:cs="Arial"/>
                <w:sz w:val="24"/>
                <w:szCs w:val="24"/>
              </w:rPr>
              <w:t xml:space="preserve">Chan Tun </w:t>
            </w:r>
            <w:proofErr w:type="spellStart"/>
            <w:r>
              <w:rPr>
                <w:rFonts w:ascii="Arial" w:hAnsi="Arial" w:cs="Arial"/>
                <w:sz w:val="24"/>
                <w:szCs w:val="24"/>
              </w:rPr>
              <w:t>Neyfi</w:t>
            </w:r>
            <w:proofErr w:type="spellEnd"/>
            <w:r>
              <w:rPr>
                <w:rFonts w:ascii="Arial" w:hAnsi="Arial" w:cs="Arial"/>
                <w:sz w:val="24"/>
                <w:szCs w:val="24"/>
              </w:rPr>
              <w:t xml:space="preserve"> Leonarda</w:t>
            </w:r>
          </w:p>
        </w:tc>
      </w:tr>
      <w:tr w:rsidR="00AA6D43" w14:paraId="7D45F7CF" w14:textId="77777777" w:rsidTr="00A97E15">
        <w:tc>
          <w:tcPr>
            <w:tcW w:w="816" w:type="dxa"/>
          </w:tcPr>
          <w:p w14:paraId="2D173D86" w14:textId="77777777" w:rsidR="00AA6D43" w:rsidRPr="0053788A" w:rsidRDefault="00AA6D43" w:rsidP="00A97E15">
            <w:pPr>
              <w:jc w:val="both"/>
              <w:rPr>
                <w:rFonts w:ascii="Arial" w:hAnsi="Arial" w:cs="Arial"/>
                <w:b/>
                <w:bCs/>
                <w:sz w:val="24"/>
                <w:szCs w:val="24"/>
              </w:rPr>
            </w:pPr>
            <w:r>
              <w:rPr>
                <w:rFonts w:ascii="Arial" w:hAnsi="Arial" w:cs="Arial"/>
                <w:b/>
                <w:bCs/>
                <w:sz w:val="24"/>
                <w:szCs w:val="24"/>
              </w:rPr>
              <w:lastRenderedPageBreak/>
              <w:t>5</w:t>
            </w:r>
          </w:p>
        </w:tc>
        <w:tc>
          <w:tcPr>
            <w:tcW w:w="4013" w:type="dxa"/>
          </w:tcPr>
          <w:p w14:paraId="6F9FF653" w14:textId="77777777" w:rsidR="00AA6D43" w:rsidRDefault="00AA6D43" w:rsidP="00A97E15">
            <w:pPr>
              <w:jc w:val="both"/>
              <w:rPr>
                <w:rFonts w:ascii="Arial" w:hAnsi="Arial" w:cs="Arial"/>
                <w:sz w:val="24"/>
                <w:szCs w:val="24"/>
              </w:rPr>
            </w:pPr>
            <w:r>
              <w:rPr>
                <w:rFonts w:ascii="Arial" w:hAnsi="Arial" w:cs="Arial"/>
                <w:sz w:val="24"/>
                <w:szCs w:val="24"/>
              </w:rPr>
              <w:t xml:space="preserve">Piste </w:t>
            </w:r>
            <w:proofErr w:type="spellStart"/>
            <w:r>
              <w:rPr>
                <w:rFonts w:ascii="Arial" w:hAnsi="Arial" w:cs="Arial"/>
                <w:sz w:val="24"/>
                <w:szCs w:val="24"/>
              </w:rPr>
              <w:t>Gonzalez</w:t>
            </w:r>
            <w:proofErr w:type="spellEnd"/>
            <w:r>
              <w:rPr>
                <w:rFonts w:ascii="Arial" w:hAnsi="Arial" w:cs="Arial"/>
                <w:sz w:val="24"/>
                <w:szCs w:val="24"/>
              </w:rPr>
              <w:t xml:space="preserve"> Elmer Oscar</w:t>
            </w:r>
          </w:p>
        </w:tc>
        <w:tc>
          <w:tcPr>
            <w:tcW w:w="3999" w:type="dxa"/>
          </w:tcPr>
          <w:p w14:paraId="66B9B447" w14:textId="77777777" w:rsidR="00AA6D43" w:rsidRDefault="00AA6D43" w:rsidP="00A97E15">
            <w:pPr>
              <w:jc w:val="both"/>
              <w:rPr>
                <w:rFonts w:ascii="Arial" w:hAnsi="Arial" w:cs="Arial"/>
                <w:sz w:val="24"/>
                <w:szCs w:val="24"/>
              </w:rPr>
            </w:pPr>
            <w:r>
              <w:rPr>
                <w:rFonts w:ascii="Arial" w:hAnsi="Arial" w:cs="Arial"/>
                <w:sz w:val="24"/>
                <w:szCs w:val="24"/>
              </w:rPr>
              <w:t>Chin Chan Didier</w:t>
            </w:r>
          </w:p>
        </w:tc>
      </w:tr>
    </w:tbl>
    <w:p w14:paraId="0040AF3F" w14:textId="77777777" w:rsidR="00AA6D43" w:rsidRDefault="00AA6D43" w:rsidP="00AA6D43">
      <w:pPr>
        <w:jc w:val="both"/>
        <w:rPr>
          <w:rFonts w:ascii="Arial" w:hAnsi="Arial" w:cs="Arial"/>
          <w:sz w:val="24"/>
          <w:szCs w:val="24"/>
        </w:rPr>
      </w:pPr>
    </w:p>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D5B702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proofErr w:type="spellStart"/>
      <w:r w:rsidR="00AA6D43">
        <w:rPr>
          <w:rFonts w:ascii="Arial" w:hAnsi="Arial" w:cs="Arial"/>
          <w:sz w:val="24"/>
          <w:szCs w:val="24"/>
        </w:rPr>
        <w:t>Accion</w:t>
      </w:r>
      <w:proofErr w:type="spellEnd"/>
      <w:r w:rsidR="00AA6D43">
        <w:rPr>
          <w:rFonts w:ascii="Arial" w:hAnsi="Arial" w:cs="Arial"/>
          <w:sz w:val="24"/>
          <w:szCs w:val="24"/>
        </w:rPr>
        <w:t xml:space="preserve"> Nacional</w:t>
      </w:r>
      <w:r>
        <w:rPr>
          <w:rFonts w:ascii="Arial" w:hAnsi="Arial" w:cs="Arial"/>
          <w:sz w:val="24"/>
          <w:szCs w:val="24"/>
        </w:rPr>
        <w:t xml:space="preserve"> para su debido conocimiento.</w:t>
      </w:r>
    </w:p>
    <w:p w14:paraId="6A45D476" w14:textId="7C685810"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5CE38000" w14:textId="1DE5305F"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AA6D43">
        <w:rPr>
          <w:rFonts w:ascii="Arial" w:hAnsi="Arial" w:cs="Arial"/>
          <w:sz w:val="24"/>
          <w:szCs w:val="24"/>
        </w:rPr>
        <w:t>Mayapán</w:t>
      </w:r>
      <w:r>
        <w:rPr>
          <w:rFonts w:ascii="Arial" w:hAnsi="Arial" w:cs="Arial"/>
          <w:sz w:val="24"/>
          <w:szCs w:val="24"/>
        </w:rPr>
        <w:t xml:space="preserve">, Yucatán, celebrada el día </w:t>
      </w:r>
      <w:r w:rsidR="00AA6D43">
        <w:rPr>
          <w:rFonts w:ascii="Arial" w:hAnsi="Arial" w:cs="Arial"/>
          <w:sz w:val="24"/>
          <w:szCs w:val="24"/>
        </w:rPr>
        <w:t>4</w:t>
      </w:r>
      <w:r>
        <w:rPr>
          <w:rFonts w:ascii="Arial" w:hAnsi="Arial" w:cs="Arial"/>
          <w:sz w:val="24"/>
          <w:szCs w:val="24"/>
        </w:rPr>
        <w:t xml:space="preserve"> de </w:t>
      </w:r>
      <w:proofErr w:type="gramStart"/>
      <w:r w:rsidR="00AA6D43">
        <w:rPr>
          <w:rFonts w:ascii="Arial" w:hAnsi="Arial" w:cs="Arial"/>
          <w:sz w:val="24"/>
          <w:szCs w:val="24"/>
        </w:rPr>
        <w:t>Abril</w:t>
      </w:r>
      <w:proofErr w:type="gramEnd"/>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dos mil veintiuno, por </w:t>
      </w:r>
      <w:r w:rsidR="00AA6D43">
        <w:rPr>
          <w:rFonts w:ascii="Arial" w:hAnsi="Arial" w:cs="Arial"/>
          <w:sz w:val="24"/>
          <w:szCs w:val="24"/>
        </w:rPr>
        <w:t>Unanimidad de</w:t>
      </w:r>
      <w:r>
        <w:rPr>
          <w:rFonts w:ascii="Arial" w:hAnsi="Arial" w:cs="Arial"/>
          <w:sz w:val="24"/>
          <w:szCs w:val="24"/>
        </w:rPr>
        <w:t xml:space="preserve"> votos de los C.C. Consejeras y Consejeros Electorales </w:t>
      </w:r>
      <w:proofErr w:type="spellStart"/>
      <w:r w:rsidR="00AA6D43">
        <w:rPr>
          <w:rFonts w:ascii="Arial" w:hAnsi="Arial" w:cs="Arial"/>
          <w:sz w:val="24"/>
          <w:szCs w:val="24"/>
        </w:rPr>
        <w:t>Monica</w:t>
      </w:r>
      <w:proofErr w:type="spellEnd"/>
      <w:r w:rsidR="00AA6D43">
        <w:rPr>
          <w:rFonts w:ascii="Arial" w:hAnsi="Arial" w:cs="Arial"/>
          <w:sz w:val="24"/>
          <w:szCs w:val="24"/>
        </w:rPr>
        <w:t xml:space="preserve"> Del Rosario </w:t>
      </w:r>
      <w:proofErr w:type="spellStart"/>
      <w:r w:rsidR="00AA6D43">
        <w:rPr>
          <w:rFonts w:ascii="Arial" w:hAnsi="Arial" w:cs="Arial"/>
          <w:sz w:val="24"/>
          <w:szCs w:val="24"/>
        </w:rPr>
        <w:t>Uc</w:t>
      </w:r>
      <w:proofErr w:type="spellEnd"/>
      <w:r w:rsidR="00AA6D43">
        <w:rPr>
          <w:rFonts w:ascii="Arial" w:hAnsi="Arial" w:cs="Arial"/>
          <w:sz w:val="24"/>
          <w:szCs w:val="24"/>
        </w:rPr>
        <w:t xml:space="preserve"> Euan y </w:t>
      </w:r>
      <w:proofErr w:type="spellStart"/>
      <w:r w:rsidR="00AA6D43">
        <w:rPr>
          <w:rFonts w:ascii="Arial" w:hAnsi="Arial" w:cs="Arial"/>
          <w:sz w:val="24"/>
          <w:szCs w:val="24"/>
        </w:rPr>
        <w:t>Victor</w:t>
      </w:r>
      <w:proofErr w:type="spellEnd"/>
      <w:r w:rsidR="00AA6D43">
        <w:rPr>
          <w:rFonts w:ascii="Arial" w:hAnsi="Arial" w:cs="Arial"/>
          <w:sz w:val="24"/>
          <w:szCs w:val="24"/>
        </w:rPr>
        <w:t xml:space="preserve"> Manuel Chi Briceño</w:t>
      </w:r>
      <w:r w:rsidR="005D303D">
        <w:rPr>
          <w:rFonts w:ascii="Arial" w:hAnsi="Arial" w:cs="Arial"/>
          <w:sz w:val="24"/>
          <w:szCs w:val="24"/>
        </w:rPr>
        <w:t>.</w:t>
      </w:r>
    </w:p>
    <w:p w14:paraId="7C7D80A7" w14:textId="75BD8631" w:rsidR="005D303D" w:rsidRDefault="005D303D" w:rsidP="0092779C">
      <w:pPr>
        <w:jc w:val="both"/>
        <w:rPr>
          <w:rFonts w:ascii="Arial" w:hAnsi="Arial" w:cs="Arial"/>
          <w:sz w:val="24"/>
          <w:szCs w:val="24"/>
        </w:rPr>
      </w:pPr>
    </w:p>
    <w:p w14:paraId="02D20C00" w14:textId="4F231BC3" w:rsidR="005D303D" w:rsidRDefault="005D303D" w:rsidP="0092779C">
      <w:pPr>
        <w:jc w:val="both"/>
        <w:rPr>
          <w:rFonts w:ascii="Arial" w:hAnsi="Arial" w:cs="Arial"/>
          <w:sz w:val="24"/>
          <w:szCs w:val="24"/>
        </w:rPr>
      </w:pPr>
    </w:p>
    <w:p w14:paraId="10ECF7CA" w14:textId="77777777" w:rsidR="005D303D" w:rsidRDefault="005D303D"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rsidRPr="005D303D" w14:paraId="6BFA2C83" w14:textId="77777777" w:rsidTr="00717CC4">
        <w:trPr>
          <w:trHeight w:val="637"/>
        </w:trPr>
        <w:tc>
          <w:tcPr>
            <w:tcW w:w="4414" w:type="dxa"/>
          </w:tcPr>
          <w:p w14:paraId="434B1E2C" w14:textId="13D9C204" w:rsidR="00717CC4" w:rsidRPr="005D303D" w:rsidRDefault="005D303D" w:rsidP="00717CC4">
            <w:pPr>
              <w:jc w:val="center"/>
              <w:rPr>
                <w:rFonts w:ascii="Arial" w:hAnsi="Arial" w:cs="Arial"/>
                <w:b/>
                <w:bCs/>
                <w:sz w:val="24"/>
                <w:szCs w:val="24"/>
              </w:rPr>
            </w:pPr>
            <w:proofErr w:type="spellStart"/>
            <w:r w:rsidRPr="005D303D">
              <w:rPr>
                <w:rFonts w:ascii="Arial" w:hAnsi="Arial" w:cs="Arial"/>
                <w:b/>
                <w:bCs/>
                <w:sz w:val="24"/>
                <w:szCs w:val="24"/>
              </w:rPr>
              <w:t>Monica</w:t>
            </w:r>
            <w:proofErr w:type="spellEnd"/>
            <w:r w:rsidRPr="005D303D">
              <w:rPr>
                <w:rFonts w:ascii="Arial" w:hAnsi="Arial" w:cs="Arial"/>
                <w:b/>
                <w:bCs/>
                <w:sz w:val="24"/>
                <w:szCs w:val="24"/>
              </w:rPr>
              <w:t xml:space="preserve"> Del Rosario </w:t>
            </w:r>
            <w:proofErr w:type="spellStart"/>
            <w:r w:rsidRPr="005D303D">
              <w:rPr>
                <w:rFonts w:ascii="Arial" w:hAnsi="Arial" w:cs="Arial"/>
                <w:b/>
                <w:bCs/>
                <w:sz w:val="24"/>
                <w:szCs w:val="24"/>
              </w:rPr>
              <w:t>Uc</w:t>
            </w:r>
            <w:proofErr w:type="spellEnd"/>
            <w:r w:rsidRPr="005D303D">
              <w:rPr>
                <w:rFonts w:ascii="Arial" w:hAnsi="Arial" w:cs="Arial"/>
                <w:b/>
                <w:bCs/>
                <w:sz w:val="24"/>
                <w:szCs w:val="24"/>
              </w:rPr>
              <w:t xml:space="preserve"> Euan</w:t>
            </w:r>
          </w:p>
          <w:p w14:paraId="4B001AA6" w14:textId="35D4E5E0" w:rsidR="00717CC4" w:rsidRPr="005D303D" w:rsidRDefault="00717CC4" w:rsidP="00717CC4">
            <w:pPr>
              <w:jc w:val="center"/>
              <w:rPr>
                <w:rFonts w:ascii="Arial" w:hAnsi="Arial" w:cs="Arial"/>
                <w:b/>
                <w:bCs/>
                <w:sz w:val="24"/>
                <w:szCs w:val="24"/>
              </w:rPr>
            </w:pPr>
            <w:r w:rsidRPr="005D303D">
              <w:rPr>
                <w:rFonts w:ascii="Arial" w:hAnsi="Arial" w:cs="Arial"/>
                <w:b/>
                <w:bCs/>
                <w:sz w:val="24"/>
                <w:szCs w:val="24"/>
              </w:rPr>
              <w:t xml:space="preserve">Consejera </w:t>
            </w:r>
            <w:proofErr w:type="gramStart"/>
            <w:r w:rsidRPr="005D303D">
              <w:rPr>
                <w:rFonts w:ascii="Arial" w:hAnsi="Arial" w:cs="Arial"/>
                <w:b/>
                <w:bCs/>
                <w:sz w:val="24"/>
                <w:szCs w:val="24"/>
              </w:rPr>
              <w:t>Presidente</w:t>
            </w:r>
            <w:proofErr w:type="gramEnd"/>
            <w:r w:rsidR="005D303D" w:rsidRPr="005D303D">
              <w:rPr>
                <w:rFonts w:ascii="Arial" w:hAnsi="Arial" w:cs="Arial"/>
                <w:b/>
                <w:bCs/>
                <w:sz w:val="24"/>
                <w:szCs w:val="24"/>
              </w:rPr>
              <w:t xml:space="preserve"> del Consejo Municipal Electoral de Mayapan</w:t>
            </w:r>
          </w:p>
        </w:tc>
        <w:tc>
          <w:tcPr>
            <w:tcW w:w="4414" w:type="dxa"/>
          </w:tcPr>
          <w:p w14:paraId="2A83FE0B" w14:textId="08609D48" w:rsidR="00717CC4" w:rsidRPr="005D303D" w:rsidRDefault="005D303D" w:rsidP="00717CC4">
            <w:pPr>
              <w:jc w:val="center"/>
              <w:rPr>
                <w:rFonts w:ascii="Arial" w:hAnsi="Arial" w:cs="Arial"/>
                <w:b/>
                <w:bCs/>
                <w:sz w:val="24"/>
                <w:szCs w:val="24"/>
              </w:rPr>
            </w:pPr>
            <w:r w:rsidRPr="005D303D">
              <w:rPr>
                <w:rFonts w:ascii="Arial" w:hAnsi="Arial" w:cs="Arial"/>
                <w:b/>
                <w:bCs/>
                <w:sz w:val="24"/>
                <w:szCs w:val="24"/>
              </w:rPr>
              <w:t>Manuel Eduardo Peraza Chan</w:t>
            </w:r>
          </w:p>
          <w:p w14:paraId="5E0B20E7" w14:textId="7E62585F" w:rsidR="00717CC4" w:rsidRPr="005D303D" w:rsidRDefault="00717CC4" w:rsidP="00717CC4">
            <w:pPr>
              <w:jc w:val="center"/>
              <w:rPr>
                <w:rFonts w:ascii="Arial" w:hAnsi="Arial" w:cs="Arial"/>
                <w:b/>
                <w:bCs/>
                <w:sz w:val="24"/>
                <w:szCs w:val="24"/>
              </w:rPr>
            </w:pPr>
            <w:r w:rsidRPr="005D303D">
              <w:rPr>
                <w:rFonts w:ascii="Arial" w:hAnsi="Arial" w:cs="Arial"/>
                <w:b/>
                <w:bCs/>
                <w:sz w:val="24"/>
                <w:szCs w:val="24"/>
              </w:rPr>
              <w:t>Secretario Ejecutiv</w:t>
            </w:r>
            <w:r w:rsidR="005D303D" w:rsidRPr="005D303D">
              <w:rPr>
                <w:rFonts w:ascii="Arial" w:hAnsi="Arial" w:cs="Arial"/>
                <w:b/>
                <w:bCs/>
                <w:sz w:val="24"/>
                <w:szCs w:val="24"/>
              </w:rPr>
              <w:t xml:space="preserve">o </w:t>
            </w:r>
            <w:r w:rsidR="005D303D" w:rsidRPr="005D303D">
              <w:rPr>
                <w:rFonts w:ascii="Arial" w:hAnsi="Arial" w:cs="Arial"/>
                <w:b/>
                <w:bCs/>
                <w:sz w:val="24"/>
                <w:szCs w:val="24"/>
              </w:rPr>
              <w:t>del Consejo Municipal Electoral de Mayapan</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D41C" w14:textId="77777777" w:rsidR="0094029D" w:rsidRDefault="0094029D" w:rsidP="0092779C">
      <w:pPr>
        <w:spacing w:after="0" w:line="240" w:lineRule="auto"/>
      </w:pPr>
      <w:r>
        <w:separator/>
      </w:r>
    </w:p>
  </w:endnote>
  <w:endnote w:type="continuationSeparator" w:id="0">
    <w:p w14:paraId="622AA4AF" w14:textId="77777777" w:rsidR="0094029D" w:rsidRDefault="0094029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79D8BD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411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411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F7E1" w14:textId="77777777" w:rsidR="0094029D" w:rsidRDefault="0094029D" w:rsidP="0092779C">
      <w:pPr>
        <w:spacing w:after="0" w:line="240" w:lineRule="auto"/>
      </w:pPr>
      <w:r>
        <w:separator/>
      </w:r>
    </w:p>
  </w:footnote>
  <w:footnote w:type="continuationSeparator" w:id="0">
    <w:p w14:paraId="326E2285" w14:textId="77777777" w:rsidR="0094029D" w:rsidRDefault="0094029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40988"/>
    <w:rsid w:val="00153F1A"/>
    <w:rsid w:val="001619D3"/>
    <w:rsid w:val="00164165"/>
    <w:rsid w:val="00190DBE"/>
    <w:rsid w:val="00193020"/>
    <w:rsid w:val="001C155C"/>
    <w:rsid w:val="001F729A"/>
    <w:rsid w:val="00213A5C"/>
    <w:rsid w:val="00234366"/>
    <w:rsid w:val="00237B01"/>
    <w:rsid w:val="00251730"/>
    <w:rsid w:val="00257F0B"/>
    <w:rsid w:val="00276117"/>
    <w:rsid w:val="002D1833"/>
    <w:rsid w:val="002D5878"/>
    <w:rsid w:val="002D7484"/>
    <w:rsid w:val="00312BD0"/>
    <w:rsid w:val="00333033"/>
    <w:rsid w:val="00366312"/>
    <w:rsid w:val="00397E03"/>
    <w:rsid w:val="003B411A"/>
    <w:rsid w:val="003C739B"/>
    <w:rsid w:val="003F4F56"/>
    <w:rsid w:val="004062A6"/>
    <w:rsid w:val="004063A7"/>
    <w:rsid w:val="004107D8"/>
    <w:rsid w:val="0042722E"/>
    <w:rsid w:val="004324CB"/>
    <w:rsid w:val="00455ED6"/>
    <w:rsid w:val="00491835"/>
    <w:rsid w:val="004977C7"/>
    <w:rsid w:val="004C4117"/>
    <w:rsid w:val="00503393"/>
    <w:rsid w:val="0054044F"/>
    <w:rsid w:val="00566C2D"/>
    <w:rsid w:val="0058715E"/>
    <w:rsid w:val="005D303D"/>
    <w:rsid w:val="005D5B19"/>
    <w:rsid w:val="005E1302"/>
    <w:rsid w:val="0061253F"/>
    <w:rsid w:val="006134DD"/>
    <w:rsid w:val="00615209"/>
    <w:rsid w:val="006176D3"/>
    <w:rsid w:val="00643F9D"/>
    <w:rsid w:val="00662FBB"/>
    <w:rsid w:val="00687A0C"/>
    <w:rsid w:val="006A2C16"/>
    <w:rsid w:val="006A58E1"/>
    <w:rsid w:val="006B3750"/>
    <w:rsid w:val="006F3D74"/>
    <w:rsid w:val="007036C6"/>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4029D"/>
    <w:rsid w:val="009512EF"/>
    <w:rsid w:val="009A3B43"/>
    <w:rsid w:val="009B601B"/>
    <w:rsid w:val="009E2829"/>
    <w:rsid w:val="009E4A97"/>
    <w:rsid w:val="009E5923"/>
    <w:rsid w:val="00A02B0D"/>
    <w:rsid w:val="00A7795D"/>
    <w:rsid w:val="00A973E8"/>
    <w:rsid w:val="00AA2939"/>
    <w:rsid w:val="00AA6D43"/>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D1D"/>
    <w:rsid w:val="00C96E2A"/>
    <w:rsid w:val="00CB30A2"/>
    <w:rsid w:val="00CC1493"/>
    <w:rsid w:val="00D4229C"/>
    <w:rsid w:val="00D729AD"/>
    <w:rsid w:val="00DC7B17"/>
    <w:rsid w:val="00E105EC"/>
    <w:rsid w:val="00E124AF"/>
    <w:rsid w:val="00E563DB"/>
    <w:rsid w:val="00E63BC3"/>
    <w:rsid w:val="00E72DCD"/>
    <w:rsid w:val="00E850AA"/>
    <w:rsid w:val="00ED4F75"/>
    <w:rsid w:val="00EF48F8"/>
    <w:rsid w:val="00F06D61"/>
    <w:rsid w:val="00F154F5"/>
    <w:rsid w:val="00F26728"/>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EBF4-B3FB-4DDC-88D0-26B0E1D9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3365</Words>
  <Characters>18511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dcterms:created xsi:type="dcterms:W3CDTF">2021-04-04T22:57:00Z</dcterms:created>
  <dcterms:modified xsi:type="dcterms:W3CDTF">2021-04-04T22:57:00Z</dcterms:modified>
</cp:coreProperties>
</file>